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118" w:rsidRDefault="00073118" w:rsidP="00674279">
      <w:pPr>
        <w:spacing w:line="240" w:lineRule="auto"/>
        <w:ind w:left="-1134"/>
      </w:pPr>
      <w:r>
        <w:rPr>
          <w:rFonts w:cs="TimesNewRomanPS-BoldMT"/>
          <w:b/>
          <w:bCs/>
          <w:noProof/>
          <w:sz w:val="20"/>
          <w:szCs w:val="20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111\Pictures\img4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Pictures\img49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279" w:rsidRDefault="00674279" w:rsidP="00674279">
      <w:pPr>
        <w:spacing w:line="240" w:lineRule="auto"/>
        <w:ind w:left="-1134"/>
      </w:pPr>
      <w:r>
        <w:t>е) документы об образовании, о квалификации или наличии специальных знаний или специальной подготовки;</w:t>
      </w:r>
    </w:p>
    <w:p w:rsidR="00674279" w:rsidRDefault="00674279" w:rsidP="00674279">
      <w:pPr>
        <w:spacing w:line="240" w:lineRule="auto"/>
        <w:ind w:left="-1134"/>
      </w:pPr>
      <w:r>
        <w:t>ж) карточка Т-2;</w:t>
      </w:r>
    </w:p>
    <w:p w:rsidR="00674279" w:rsidRDefault="00674279" w:rsidP="00674279">
      <w:pPr>
        <w:spacing w:line="240" w:lineRule="auto"/>
        <w:ind w:left="-1134"/>
      </w:pPr>
      <w:proofErr w:type="spellStart"/>
      <w:r>
        <w:t>з</w:t>
      </w:r>
      <w:proofErr w:type="spellEnd"/>
      <w:r>
        <w:t>) автобиография;</w:t>
      </w:r>
    </w:p>
    <w:p w:rsidR="00674279" w:rsidRDefault="00674279" w:rsidP="00674279">
      <w:pPr>
        <w:spacing w:line="240" w:lineRule="auto"/>
        <w:ind w:left="-1134"/>
      </w:pPr>
      <w:r>
        <w:t>и) личный листок по учёту кадров;</w:t>
      </w:r>
    </w:p>
    <w:p w:rsidR="00674279" w:rsidRDefault="00674279" w:rsidP="00674279">
      <w:pPr>
        <w:spacing w:line="240" w:lineRule="auto"/>
        <w:ind w:left="-1134"/>
      </w:pPr>
      <w:r>
        <w:t>к) медицинское заключение о состоянии здоровья;</w:t>
      </w:r>
    </w:p>
    <w:p w:rsidR="00674279" w:rsidRDefault="00674279" w:rsidP="00674279">
      <w:pPr>
        <w:spacing w:line="240" w:lineRule="auto"/>
        <w:ind w:left="-1134"/>
      </w:pPr>
      <w:r>
        <w:lastRenderedPageBreak/>
        <w:t>л) документы, содержащие сведения о заработной плате, доплатах и надбавках;</w:t>
      </w:r>
    </w:p>
    <w:p w:rsidR="00674279" w:rsidRDefault="00674279" w:rsidP="00674279">
      <w:pPr>
        <w:spacing w:line="240" w:lineRule="auto"/>
        <w:ind w:left="-1134"/>
      </w:pPr>
      <w:r>
        <w:t>м) приказы о приеме лица на работу, об увольнении, а также о переводе лица на другую должность;</w:t>
      </w:r>
    </w:p>
    <w:p w:rsidR="00674279" w:rsidRDefault="00674279" w:rsidP="00674279">
      <w:pPr>
        <w:spacing w:line="240" w:lineRule="auto"/>
        <w:ind w:left="-1134"/>
      </w:pPr>
      <w:proofErr w:type="spellStart"/>
      <w:r>
        <w:t>н</w:t>
      </w:r>
      <w:proofErr w:type="spellEnd"/>
      <w:r>
        <w:t>) другие документы, содержащие сведения, предназначенные для использования в служебных целях.</w:t>
      </w:r>
    </w:p>
    <w:p w:rsidR="00674279" w:rsidRDefault="00674279" w:rsidP="00674279">
      <w:pPr>
        <w:spacing w:line="240" w:lineRule="auto"/>
        <w:ind w:left="-1134"/>
      </w:pPr>
      <w:r>
        <w:t>3. Создание, обработка и хранение персональных данных работника</w:t>
      </w:r>
    </w:p>
    <w:p w:rsidR="00674279" w:rsidRDefault="00674279" w:rsidP="00674279">
      <w:pPr>
        <w:spacing w:line="240" w:lineRule="auto"/>
        <w:ind w:left="-1134"/>
      </w:pPr>
      <w:r>
        <w:t>3.1. Создание персональных данных работника.</w:t>
      </w:r>
    </w:p>
    <w:p w:rsidR="00674279" w:rsidRDefault="00674279" w:rsidP="00674279">
      <w:pPr>
        <w:spacing w:line="240" w:lineRule="auto"/>
        <w:ind w:left="-1134"/>
      </w:pPr>
      <w:r>
        <w:t>Документы, содержащие персональные данные работника, создаются путём:</w:t>
      </w:r>
    </w:p>
    <w:p w:rsidR="00674279" w:rsidRDefault="00674279" w:rsidP="00674279">
      <w:pPr>
        <w:spacing w:line="240" w:lineRule="auto"/>
        <w:ind w:left="-1134"/>
      </w:pPr>
      <w:r>
        <w:t>а) копирования оригиналов (документ об образовании, свидетельство ИНН, пенсионное свидетельство);</w:t>
      </w:r>
    </w:p>
    <w:p w:rsidR="00674279" w:rsidRDefault="00674279" w:rsidP="00674279">
      <w:pPr>
        <w:spacing w:line="240" w:lineRule="auto"/>
        <w:ind w:left="-1134"/>
      </w:pPr>
      <w:r>
        <w:t>б) внесения сведений в учётные формы (на бумажных и электронных носителях);</w:t>
      </w:r>
    </w:p>
    <w:p w:rsidR="00674279" w:rsidRDefault="00674279" w:rsidP="00674279">
      <w:pPr>
        <w:spacing w:line="240" w:lineRule="auto"/>
        <w:ind w:left="-1134"/>
      </w:pPr>
      <w:r>
        <w:t>в) получения оригиналов необходимых документов (трудовая книжка, личный листок по учёту кадров, автобиография, медицинское заключение).</w:t>
      </w:r>
    </w:p>
    <w:p w:rsidR="00674279" w:rsidRDefault="00674279" w:rsidP="00674279">
      <w:pPr>
        <w:spacing w:line="240" w:lineRule="auto"/>
        <w:ind w:left="-1134"/>
      </w:pPr>
      <w:r>
        <w:t>3.2. Обработка персональных данных работника - получение, хранение, комбинирование, передача или любое другое использование персональных данных работника.</w:t>
      </w:r>
    </w:p>
    <w:p w:rsidR="00674279" w:rsidRDefault="00674279" w:rsidP="00674279">
      <w:pPr>
        <w:spacing w:line="240" w:lineRule="auto"/>
        <w:ind w:left="-1134"/>
      </w:pPr>
      <w:r>
        <w:t xml:space="preserve">3.2.1. При обработке персональных данных работника в целях их защиты и обеспечения прав и свобод человека и гражданина, а также при определении объема и содержания обрабатываемых </w:t>
      </w:r>
      <w:proofErr w:type="gramStart"/>
      <w:r>
        <w:t>персональных</w:t>
      </w:r>
      <w:proofErr w:type="gramEnd"/>
      <w:r>
        <w:t xml:space="preserve"> данных должны строго учитываться положения Конституции Российской Федерации, Трудового Кодекса Российской Федерации и иных федеральных законов.</w:t>
      </w:r>
    </w:p>
    <w:p w:rsidR="00674279" w:rsidRDefault="00674279" w:rsidP="00674279">
      <w:pPr>
        <w:spacing w:line="240" w:lineRule="auto"/>
        <w:ind w:left="-1134"/>
      </w:pPr>
      <w:r>
        <w:t>3.2.2. Обработка персональных данных работника осуществляется исключительно в целях:</w:t>
      </w:r>
    </w:p>
    <w:p w:rsidR="00674279" w:rsidRDefault="00674279" w:rsidP="00674279">
      <w:pPr>
        <w:spacing w:line="240" w:lineRule="auto"/>
        <w:ind w:left="-1134"/>
      </w:pPr>
      <w:r>
        <w:t>а) обеспечения соблюдения законов и иных нормативных правовых актов;</w:t>
      </w:r>
    </w:p>
    <w:p w:rsidR="00674279" w:rsidRDefault="00674279" w:rsidP="00674279">
      <w:pPr>
        <w:spacing w:line="240" w:lineRule="auto"/>
        <w:ind w:left="-1134"/>
      </w:pPr>
      <w:r>
        <w:t>б) содействия работникам в трудоустройстве;</w:t>
      </w:r>
    </w:p>
    <w:p w:rsidR="00674279" w:rsidRDefault="00674279" w:rsidP="00674279">
      <w:pPr>
        <w:spacing w:line="240" w:lineRule="auto"/>
        <w:ind w:left="-1134"/>
      </w:pPr>
      <w:r>
        <w:t>в) обеспечения личной безопасности работников;</w:t>
      </w:r>
    </w:p>
    <w:p w:rsidR="00674279" w:rsidRDefault="00674279" w:rsidP="00674279">
      <w:pPr>
        <w:spacing w:line="240" w:lineRule="auto"/>
        <w:ind w:left="-1134"/>
      </w:pPr>
      <w:r>
        <w:t>г) контроля количества и качества выполняемой работы;</w:t>
      </w:r>
    </w:p>
    <w:p w:rsidR="00674279" w:rsidRDefault="00674279" w:rsidP="00674279">
      <w:pPr>
        <w:spacing w:line="240" w:lineRule="auto"/>
        <w:ind w:left="-1134"/>
      </w:pPr>
      <w:proofErr w:type="spellStart"/>
      <w:r>
        <w:t>д</w:t>
      </w:r>
      <w:proofErr w:type="spellEnd"/>
      <w:r>
        <w:t>) обеспечения сохранности имущества работника и работодателя.</w:t>
      </w:r>
    </w:p>
    <w:p w:rsidR="00674279" w:rsidRDefault="00674279" w:rsidP="00674279">
      <w:pPr>
        <w:spacing w:line="240" w:lineRule="auto"/>
        <w:ind w:left="-1134"/>
      </w:pPr>
      <w:r>
        <w:t>3.2.3. Все персональные данные работника следует получать у него самого, за исключением случаев, если их получение возможно только у третьей сторон.</w:t>
      </w:r>
    </w:p>
    <w:p w:rsidR="00674279" w:rsidRDefault="00674279" w:rsidP="00674279">
      <w:pPr>
        <w:spacing w:line="240" w:lineRule="auto"/>
        <w:ind w:left="-1134"/>
      </w:pPr>
      <w:r>
        <w:t>3.2.4. Получение персональных данных работника у третьих лиц, возможно только при уведомлении работника об этом заранее и с его письменного согласия.</w:t>
      </w:r>
    </w:p>
    <w:p w:rsidR="00674279" w:rsidRDefault="00674279" w:rsidP="00674279">
      <w:pPr>
        <w:spacing w:line="240" w:lineRule="auto"/>
        <w:ind w:left="-1134"/>
      </w:pPr>
      <w:r>
        <w:t>В уведомлении работника о получении его персональных данных у третьих лиц должна содержаться следующая информация:</w:t>
      </w:r>
    </w:p>
    <w:p w:rsidR="00674279" w:rsidRDefault="00674279" w:rsidP="00674279">
      <w:pPr>
        <w:spacing w:line="240" w:lineRule="auto"/>
        <w:ind w:left="-1134"/>
      </w:pPr>
      <w:r>
        <w:t>а) о целях получения персональных данных;</w:t>
      </w:r>
    </w:p>
    <w:p w:rsidR="00674279" w:rsidRDefault="00674279" w:rsidP="00674279">
      <w:pPr>
        <w:spacing w:line="240" w:lineRule="auto"/>
        <w:ind w:left="-1134"/>
      </w:pPr>
      <w:r>
        <w:t>б) о предполагаемых источниках и способах получения персональных данных;</w:t>
      </w:r>
    </w:p>
    <w:p w:rsidR="00674279" w:rsidRDefault="00674279" w:rsidP="00674279">
      <w:pPr>
        <w:spacing w:line="240" w:lineRule="auto"/>
        <w:ind w:left="-1134"/>
      </w:pPr>
      <w:r>
        <w:t>в) о характере подлежащих получению персональных данных;</w:t>
      </w:r>
    </w:p>
    <w:p w:rsidR="00674279" w:rsidRDefault="00674279" w:rsidP="00674279">
      <w:pPr>
        <w:spacing w:line="240" w:lineRule="auto"/>
        <w:ind w:left="-1134"/>
      </w:pPr>
      <w:r>
        <w:t>г) о последствиях отказа работника дать письменное согласие на их получение.</w:t>
      </w:r>
    </w:p>
    <w:p w:rsidR="00674279" w:rsidRDefault="00674279" w:rsidP="00674279">
      <w:pPr>
        <w:spacing w:line="240" w:lineRule="auto"/>
        <w:ind w:left="-1134"/>
      </w:pPr>
      <w:r>
        <w:t>3.2.5. Работодатель не имеет права получать и обрабатывать персональные данные работника о его политических, религиозных и иных убеждениях и частной жизни, а равно как персональные данные работника о его членстве в общественных объединениях или его профсоюзной деятельности, за исключением случаев, предусмотренных федеральным законом.</w:t>
      </w:r>
    </w:p>
    <w:p w:rsidR="00674279" w:rsidRDefault="00674279" w:rsidP="00674279">
      <w:pPr>
        <w:spacing w:line="240" w:lineRule="auto"/>
        <w:ind w:left="-1134"/>
      </w:pPr>
      <w:r>
        <w:t>В случаях, непосредственно связанных с вопросами трудовых отношений, в соответствии со статьей 24 Конституции Российской Федерации работодатель вправе получать и обрабатывать данные о частной жизни работника только с его письменного согласия.</w:t>
      </w:r>
    </w:p>
    <w:p w:rsidR="00674279" w:rsidRDefault="00674279" w:rsidP="00674279">
      <w:pPr>
        <w:spacing w:line="240" w:lineRule="auto"/>
        <w:ind w:left="-1134"/>
      </w:pPr>
      <w:r>
        <w:lastRenderedPageBreak/>
        <w:t>3.2.6. При принятии решений, затрагивающих интересы работника, работодатель не имеет права основываться на персональных данных работника, полученных исключительно в результате их автоматизированной обработки или электронного получения.</w:t>
      </w:r>
    </w:p>
    <w:p w:rsidR="00674279" w:rsidRDefault="00674279" w:rsidP="00674279">
      <w:pPr>
        <w:spacing w:line="240" w:lineRule="auto"/>
        <w:ind w:left="-1134"/>
      </w:pPr>
      <w:r>
        <w:t>3.2.7. Работники и их представители должны быть ознакомлены под расписку с документами работодателя, устанавливающими порядок обработки персональных данных работников, а также об их правах и обязанностях в этой области.</w:t>
      </w:r>
    </w:p>
    <w:p w:rsidR="00674279" w:rsidRDefault="00674279" w:rsidP="00674279">
      <w:pPr>
        <w:spacing w:line="240" w:lineRule="auto"/>
        <w:ind w:left="-1134"/>
      </w:pPr>
      <w:r>
        <w:t>3.3. Сведения, содержащие персональные данные работника, включаются в его личное дело, карточку формы Т-2, а также содержатся на электронных носителях информации, доступ к которым разрешён лицам, непосредственно использующих персональные данные работника в служебных целях. Перечень должностных лиц определён в пункте 4.1 настоящего положения.</w:t>
      </w:r>
    </w:p>
    <w:p w:rsidR="00674279" w:rsidRDefault="00674279" w:rsidP="00674279">
      <w:pPr>
        <w:spacing w:line="240" w:lineRule="auto"/>
        <w:ind w:left="-1134"/>
      </w:pPr>
      <w:r>
        <w:t>3.4. Хранение персональных данных в бухгалтерии:</w:t>
      </w:r>
    </w:p>
    <w:p w:rsidR="00674279" w:rsidRDefault="00674279" w:rsidP="00674279">
      <w:pPr>
        <w:spacing w:line="240" w:lineRule="auto"/>
        <w:ind w:left="-1134"/>
      </w:pPr>
      <w:r>
        <w:t>а) персональные данные, содержащиеся на бумажных носителях, хранятся в запираемом шкафу, установленном на рабочем месте главного бухгалтера.</w:t>
      </w:r>
    </w:p>
    <w:p w:rsidR="00674279" w:rsidRDefault="00674279" w:rsidP="00674279">
      <w:pPr>
        <w:spacing w:line="240" w:lineRule="auto"/>
        <w:ind w:left="-1134"/>
      </w:pPr>
      <w:r>
        <w:t>б) персональные данные, содержащиеся на электронных носителях информации, хранятся в ПК главного бухгалтера.</w:t>
      </w:r>
    </w:p>
    <w:p w:rsidR="00674279" w:rsidRDefault="00674279" w:rsidP="00674279">
      <w:pPr>
        <w:spacing w:line="240" w:lineRule="auto"/>
        <w:ind w:left="-1134"/>
      </w:pPr>
      <w:r>
        <w:t>3.4.1. Персональные данные, включённые в состав  личных дел, хранятся в запираемом шкафу, установленном на рабочем месте инспектора по кадрам. Персональные данные, содержащиеся на электронных носителях информации, хранятся в ПК инспектора по кадрам.</w:t>
      </w:r>
    </w:p>
    <w:p w:rsidR="00674279" w:rsidRDefault="00674279" w:rsidP="00674279">
      <w:pPr>
        <w:spacing w:line="240" w:lineRule="auto"/>
        <w:ind w:left="-1134"/>
      </w:pPr>
      <w:r>
        <w:t>3.4.2. Трудовая книжка, документы воинского учёта, карточка формы Т-2 хранятся в запертом металлическом сейфе.</w:t>
      </w:r>
    </w:p>
    <w:p w:rsidR="00674279" w:rsidRDefault="00674279" w:rsidP="00674279">
      <w:pPr>
        <w:spacing w:line="240" w:lineRule="auto"/>
        <w:ind w:left="-1134"/>
      </w:pPr>
      <w:r>
        <w:t>3.4.3. Доступ к ПК строго ограничен кругом лиц, определённых в пункте 4.1 настоящего Положения. Персональные данные, содержащиеся на бумажных носителях, сдаются в архив после истечения установленного срока хранения.</w:t>
      </w:r>
    </w:p>
    <w:p w:rsidR="00674279" w:rsidRDefault="00674279" w:rsidP="00674279">
      <w:pPr>
        <w:spacing w:line="240" w:lineRule="auto"/>
        <w:ind w:left="-1134"/>
      </w:pPr>
      <w:r>
        <w:t>4. Доступ к персональным данным работника</w:t>
      </w:r>
    </w:p>
    <w:p w:rsidR="00674279" w:rsidRDefault="00674279" w:rsidP="00674279">
      <w:pPr>
        <w:spacing w:line="240" w:lineRule="auto"/>
        <w:ind w:left="-1134"/>
      </w:pPr>
      <w:r>
        <w:t>4.1. Внутренний доступ (работники юридического лица).</w:t>
      </w:r>
    </w:p>
    <w:p w:rsidR="00674279" w:rsidRDefault="00674279" w:rsidP="00674279">
      <w:pPr>
        <w:spacing w:line="240" w:lineRule="auto"/>
        <w:ind w:left="-1134"/>
      </w:pPr>
      <w:r>
        <w:t>Доступ к персональным данным работников имеют следующие должностные лица, непосредственно использующие их в служебных целях:</w:t>
      </w:r>
    </w:p>
    <w:p w:rsidR="00674279" w:rsidRDefault="00674279" w:rsidP="00674279">
      <w:pPr>
        <w:spacing w:line="240" w:lineRule="auto"/>
        <w:ind w:left="-1134"/>
      </w:pPr>
      <w:r>
        <w:t xml:space="preserve">а) руководитель заведующий МКДОУ «Детский сад №6 </w:t>
      </w:r>
      <w:proofErr w:type="spellStart"/>
      <w:r>
        <w:t>с</w:t>
      </w:r>
      <w:proofErr w:type="gramStart"/>
      <w:r>
        <w:t>.С</w:t>
      </w:r>
      <w:proofErr w:type="gramEnd"/>
      <w:r>
        <w:t>амарга</w:t>
      </w:r>
      <w:proofErr w:type="spellEnd"/>
      <w:r>
        <w:t xml:space="preserve">»   </w:t>
      </w:r>
    </w:p>
    <w:p w:rsidR="00674279" w:rsidRDefault="00674279" w:rsidP="00674279">
      <w:pPr>
        <w:spacing w:line="240" w:lineRule="auto"/>
        <w:ind w:left="-1134"/>
      </w:pPr>
      <w:r>
        <w:t>б) заместитель руководителя;</w:t>
      </w:r>
    </w:p>
    <w:p w:rsidR="00674279" w:rsidRDefault="00674279" w:rsidP="00674279">
      <w:pPr>
        <w:spacing w:line="240" w:lineRule="auto"/>
        <w:ind w:left="-1134"/>
      </w:pPr>
      <w:r>
        <w:t>в) главный бухгалтер;</w:t>
      </w:r>
    </w:p>
    <w:p w:rsidR="00674279" w:rsidRDefault="00674279" w:rsidP="00674279">
      <w:pPr>
        <w:spacing w:line="240" w:lineRule="auto"/>
        <w:ind w:left="-1134"/>
      </w:pPr>
      <w:r>
        <w:t>г) специалист по кадрам;</w:t>
      </w:r>
    </w:p>
    <w:p w:rsidR="00674279" w:rsidRDefault="00674279" w:rsidP="00674279">
      <w:pPr>
        <w:spacing w:line="240" w:lineRule="auto"/>
        <w:ind w:left="-1134"/>
      </w:pPr>
      <w:proofErr w:type="spellStart"/>
      <w:r>
        <w:t>д</w:t>
      </w:r>
      <w:proofErr w:type="spellEnd"/>
      <w:r>
        <w:t>) специалист (по обеспечению безопасности);</w:t>
      </w:r>
    </w:p>
    <w:p w:rsidR="00674279" w:rsidRDefault="00674279" w:rsidP="00674279">
      <w:pPr>
        <w:spacing w:line="240" w:lineRule="auto"/>
        <w:ind w:left="-1134"/>
      </w:pPr>
      <w:r>
        <w:t>4.1.1. Уполномоченные лица имеют право получать только те персональные данные работника, которые необходимы для выполнения конкретных функций в соответствии с должностной инструкцией указанных лиц. Все остальные работники имеют право на полную информацию только об их персональных данных и обработке этих данных.</w:t>
      </w:r>
    </w:p>
    <w:p w:rsidR="00674279" w:rsidRDefault="00674279" w:rsidP="00674279">
      <w:pPr>
        <w:spacing w:line="240" w:lineRule="auto"/>
        <w:ind w:left="-1134"/>
      </w:pPr>
      <w:r>
        <w:t>4.1.2. Получение сведений о персональных данных работников третьей стороной разрешается только при наличии заявления с указанием конкретных персональных данных и целей, для которых они будут использованы, а также письменного согласия работника, персональные данные которого затребованы.</w:t>
      </w:r>
    </w:p>
    <w:p w:rsidR="00674279" w:rsidRDefault="00674279" w:rsidP="00674279">
      <w:pPr>
        <w:spacing w:line="240" w:lineRule="auto"/>
        <w:ind w:left="-1134"/>
      </w:pPr>
      <w:r>
        <w:t>4.1.3. Получение персональных данных работника третьей стороной без его письменного согласия возможно в случаях, когда это необходимо в целях предупреждения угрозы жизни и здоровья работника, а также в случаях, установленных законом.</w:t>
      </w:r>
    </w:p>
    <w:p w:rsidR="00674279" w:rsidRDefault="00674279" w:rsidP="00674279">
      <w:pPr>
        <w:spacing w:line="240" w:lineRule="auto"/>
        <w:ind w:left="-1134"/>
      </w:pPr>
      <w:r>
        <w:lastRenderedPageBreak/>
        <w:t>4.2. Внешний доступ (другие организации и граждане). Сообщение сведений о персональных данных работников другим организациям и гражданам разрешается при наличии письменного согласия работника и заявления подписанного руководителем организации либо гражданином, запросившим такие сведения.</w:t>
      </w:r>
    </w:p>
    <w:p w:rsidR="00674279" w:rsidRDefault="00674279" w:rsidP="00674279">
      <w:pPr>
        <w:spacing w:line="240" w:lineRule="auto"/>
        <w:ind w:left="-1134"/>
      </w:pPr>
      <w:r>
        <w:t>4.2.1. Предоставление сведений о персональных данных работников без соответствующего их согласия возможно в следующих случаях:</w:t>
      </w:r>
    </w:p>
    <w:p w:rsidR="00674279" w:rsidRDefault="00674279" w:rsidP="00674279">
      <w:pPr>
        <w:spacing w:line="240" w:lineRule="auto"/>
        <w:ind w:left="-1134"/>
      </w:pPr>
      <w:r>
        <w:t>а) в целях предупреждения угрозы жизни и здоровья работника;</w:t>
      </w:r>
    </w:p>
    <w:p w:rsidR="00674279" w:rsidRDefault="00674279" w:rsidP="00674279">
      <w:pPr>
        <w:spacing w:line="240" w:lineRule="auto"/>
        <w:ind w:left="-1134"/>
      </w:pPr>
      <w:r>
        <w:t>б) при поступлении официальных запросов в соответствии с положениями Федерального закона «Об оперативно-розыскных мероприятиях»;</w:t>
      </w:r>
    </w:p>
    <w:p w:rsidR="00674279" w:rsidRDefault="00674279" w:rsidP="00674279">
      <w:pPr>
        <w:spacing w:line="240" w:lineRule="auto"/>
        <w:ind w:left="-1134"/>
      </w:pPr>
      <w:r>
        <w:t>в) при поступлении официальных запросов из налоговых органов, органов Пенсионного Фонда России, органов Федерального социального страхования, судебных органов.</w:t>
      </w:r>
    </w:p>
    <w:p w:rsidR="00674279" w:rsidRDefault="00674279" w:rsidP="00674279">
      <w:pPr>
        <w:spacing w:line="240" w:lineRule="auto"/>
        <w:ind w:left="-1134"/>
      </w:pPr>
      <w:r>
        <w:t>4.2.2. Работник, о котором запрашиваются сведения, должен быть уведомлён о передаче его персональных данных третьим лицам, за исключением случаев, когда такое уведомление невозможно в силу форс-мажорных обстоятельств, а именно: стихийных бедствий, аварий, катастроф.</w:t>
      </w:r>
    </w:p>
    <w:p w:rsidR="00674279" w:rsidRDefault="00674279" w:rsidP="00674279">
      <w:pPr>
        <w:spacing w:line="240" w:lineRule="auto"/>
        <w:ind w:left="-1134"/>
      </w:pPr>
      <w:r>
        <w:t>4.2.3. Запрещается передача персональных данных работника в коммерческих целях без его согласия.</w:t>
      </w:r>
    </w:p>
    <w:p w:rsidR="00674279" w:rsidRDefault="00674279" w:rsidP="00674279">
      <w:pPr>
        <w:spacing w:line="240" w:lineRule="auto"/>
        <w:ind w:left="-1134"/>
      </w:pPr>
      <w:r>
        <w:t>5. Защита персональных данных работника</w:t>
      </w:r>
    </w:p>
    <w:p w:rsidR="00674279" w:rsidRDefault="00674279" w:rsidP="00674279">
      <w:pPr>
        <w:spacing w:line="240" w:lineRule="auto"/>
        <w:ind w:left="-1134"/>
      </w:pPr>
      <w:r>
        <w:t>5.1. При передаче персональных данных работников с соблюдением условий, предусмотренных разделом 4 настоящего Положения, должностные лица работодателя, обязаны предупредить лиц об ответственности в соответствии с законодательством Российской Федерации.</w:t>
      </w:r>
    </w:p>
    <w:p w:rsidR="00674279" w:rsidRDefault="00674279" w:rsidP="00674279">
      <w:pPr>
        <w:spacing w:line="240" w:lineRule="auto"/>
        <w:ind w:left="-1134"/>
      </w:pPr>
      <w:r>
        <w:t>5.2. В целях обеспечения защиты персональных  данных, хранящихся в личных делах, работники имеют право:</w:t>
      </w:r>
    </w:p>
    <w:p w:rsidR="00674279" w:rsidRDefault="00674279" w:rsidP="00674279">
      <w:pPr>
        <w:spacing w:line="240" w:lineRule="auto"/>
        <w:ind w:left="-1134"/>
      </w:pPr>
      <w:r>
        <w:t>а) получать полную информацию о своих персональных данных и обработке этих данных (в том числе автоматизированной);</w:t>
      </w:r>
    </w:p>
    <w:p w:rsidR="00674279" w:rsidRDefault="00674279" w:rsidP="00674279">
      <w:pPr>
        <w:spacing w:line="240" w:lineRule="auto"/>
        <w:ind w:left="-1134"/>
      </w:pPr>
      <w:r>
        <w:t>б) осуществлять свободный бесплатный доступ к своим персональным данным, включая право получать копии любой записи, содержащей персональные данные работника, за исключением случаев, предусмотренных федеральным законом;</w:t>
      </w:r>
    </w:p>
    <w:p w:rsidR="00674279" w:rsidRDefault="00674279" w:rsidP="00674279">
      <w:pPr>
        <w:spacing w:line="240" w:lineRule="auto"/>
        <w:ind w:left="-1134"/>
      </w:pPr>
      <w:r>
        <w:t>в) требовать исключения или исправления неверных или неполных персональных данных, а также данных, обработанных с нарушением федерального закона. Работник при отказе работодателя исключить или исправить персональные данные работника имеет право заявлять в письменной форме работодателю о своём несогласии, обосновав соответствующим образом такое несогласие. Персональные данные оценочного характера работник имеет право дополнить заявлением, выражающим его собственную точку зрения;</w:t>
      </w:r>
    </w:p>
    <w:p w:rsidR="00674279" w:rsidRDefault="00674279" w:rsidP="00674279">
      <w:pPr>
        <w:spacing w:line="240" w:lineRule="auto"/>
        <w:ind w:left="-1134"/>
      </w:pPr>
      <w:r>
        <w:t>г) требовать от работодателя уведомления всех лиц, которым ранее были сообщены неверные или неполные персональные данные работника, обо всех произведённых в них изменениях или исключениях из них;</w:t>
      </w:r>
    </w:p>
    <w:p w:rsidR="00674279" w:rsidRDefault="00674279" w:rsidP="00674279">
      <w:pPr>
        <w:spacing w:line="240" w:lineRule="auto"/>
        <w:ind w:left="-1134"/>
      </w:pPr>
      <w:proofErr w:type="spellStart"/>
      <w:r>
        <w:t>д</w:t>
      </w:r>
      <w:proofErr w:type="spellEnd"/>
      <w:r>
        <w:t>) обжаловать в суд любые неправомерные действия или бездействие работодателя при обработке и защите персональных данных гражданского служащего.</w:t>
      </w:r>
    </w:p>
    <w:p w:rsidR="00674279" w:rsidRDefault="00674279" w:rsidP="00674279">
      <w:pPr>
        <w:spacing w:line="240" w:lineRule="auto"/>
        <w:ind w:left="-1134"/>
      </w:pPr>
      <w:r>
        <w:t>5.3. Запрещается передавать информацию о состоянии здоровья работника, за исключением сведений, которые относятся к вопросу о возможности выполнения работником трудовой функции.</w:t>
      </w:r>
    </w:p>
    <w:p w:rsidR="00674279" w:rsidRDefault="00674279" w:rsidP="00674279">
      <w:pPr>
        <w:spacing w:line="240" w:lineRule="auto"/>
        <w:ind w:left="-1134"/>
      </w:pPr>
      <w:r>
        <w:t xml:space="preserve">5.4. При передаче персональных данных работников третьим лицам, в том числе представителям работников, в </w:t>
      </w:r>
      <w:proofErr w:type="gramStart"/>
      <w:r>
        <w:t>порядке</w:t>
      </w:r>
      <w:proofErr w:type="gramEnd"/>
      <w:r>
        <w:t xml:space="preserve"> установленном Трудовым кодексом Российской Федерации и настоящим Положением, и ограничивать эту информацию только теми персональными данными работников, которые необходимы для выполнения третьими лицами их функций.</w:t>
      </w:r>
    </w:p>
    <w:p w:rsidR="00674279" w:rsidRDefault="00674279" w:rsidP="00674279">
      <w:pPr>
        <w:spacing w:line="240" w:lineRule="auto"/>
        <w:ind w:left="-1134"/>
      </w:pPr>
      <w:r>
        <w:t>5.5. Защита персональных данных работника от неправомерного их использования или утраты обеспечивается за счёт средств работодателя в порядке, установленном федеральным законом.</w:t>
      </w:r>
    </w:p>
    <w:p w:rsidR="00674279" w:rsidRDefault="00674279" w:rsidP="00674279">
      <w:pPr>
        <w:spacing w:line="240" w:lineRule="auto"/>
        <w:ind w:left="-1134"/>
      </w:pPr>
      <w:r>
        <w:t>6. Ответственность за разглашение конфиденциальной информации, связанной с персональными данными работника</w:t>
      </w:r>
    </w:p>
    <w:p w:rsidR="00674279" w:rsidRDefault="00674279" w:rsidP="00674279">
      <w:pPr>
        <w:spacing w:line="240" w:lineRule="auto"/>
        <w:ind w:left="-1134"/>
      </w:pPr>
      <w:r>
        <w:lastRenderedPageBreak/>
        <w:t>6.1. Лица, виновные в нарушении норм, регулирующих получение, обработку и защиту персональных данных работника, привлекаются к дисциплинарной ответственности. К данным лицам могут быть применены следующие дисциплинарные взыскания:</w:t>
      </w:r>
    </w:p>
    <w:p w:rsidR="00674279" w:rsidRDefault="00674279" w:rsidP="00674279">
      <w:pPr>
        <w:spacing w:line="240" w:lineRule="auto"/>
        <w:ind w:left="-1134"/>
      </w:pPr>
      <w:r>
        <w:t>а) замечание;</w:t>
      </w:r>
    </w:p>
    <w:p w:rsidR="00674279" w:rsidRDefault="00674279" w:rsidP="00674279">
      <w:pPr>
        <w:spacing w:line="240" w:lineRule="auto"/>
        <w:ind w:left="-1134"/>
      </w:pPr>
      <w:r>
        <w:t>б) выговор;</w:t>
      </w:r>
    </w:p>
    <w:p w:rsidR="00674279" w:rsidRDefault="00674279" w:rsidP="00674279">
      <w:pPr>
        <w:spacing w:line="240" w:lineRule="auto"/>
        <w:ind w:left="-1134"/>
      </w:pPr>
      <w:r>
        <w:t>в) предупреждение о неполном должностном соответствии;</w:t>
      </w:r>
    </w:p>
    <w:p w:rsidR="00674279" w:rsidRDefault="00674279" w:rsidP="00674279">
      <w:pPr>
        <w:spacing w:line="240" w:lineRule="auto"/>
        <w:ind w:left="-1134"/>
      </w:pPr>
      <w:r>
        <w:t>г) освобождение от занимаемой должности;</w:t>
      </w:r>
    </w:p>
    <w:p w:rsidR="00674279" w:rsidRDefault="00674279" w:rsidP="00674279">
      <w:pPr>
        <w:spacing w:line="240" w:lineRule="auto"/>
        <w:ind w:left="-1134"/>
      </w:pPr>
      <w:proofErr w:type="spellStart"/>
      <w:r>
        <w:t>д</w:t>
      </w:r>
      <w:proofErr w:type="spellEnd"/>
      <w:r>
        <w:t>) увольнение.</w:t>
      </w:r>
    </w:p>
    <w:p w:rsidR="00674279" w:rsidRDefault="00674279" w:rsidP="00674279">
      <w:pPr>
        <w:spacing w:line="240" w:lineRule="auto"/>
        <w:ind w:left="-1134"/>
      </w:pPr>
      <w:r>
        <w:t>6.2. За каждый дисциплинарный проступок может быть применено только одно дисциплинарное взыскание.</w:t>
      </w:r>
    </w:p>
    <w:p w:rsidR="00674279" w:rsidRDefault="00674279" w:rsidP="00674279">
      <w:pPr>
        <w:spacing w:line="240" w:lineRule="auto"/>
        <w:ind w:left="-1134"/>
      </w:pPr>
      <w:r>
        <w:t>6.3. Копия приказа о применении к работнику дисциплинарного взыскания с указанием оснований его применения вручается работнику под расписку в течение пяти дней со дня издания приказа.</w:t>
      </w:r>
    </w:p>
    <w:p w:rsidR="00674279" w:rsidRDefault="00674279" w:rsidP="00674279">
      <w:pPr>
        <w:spacing w:line="240" w:lineRule="auto"/>
        <w:ind w:left="-1134"/>
      </w:pPr>
      <w:r>
        <w:t>6.4. 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 Работодатель до истечения года со дня издания приказа о применении дисциплинарного взыскания, имеет право снять его с работника по собственной инициативе, по письменному заявлению работника или по ходатайству его непосредственного руководителя.</w:t>
      </w:r>
    </w:p>
    <w:p w:rsidR="007C7DC0" w:rsidRDefault="007C7DC0" w:rsidP="00674279">
      <w:pPr>
        <w:ind w:left="-1134"/>
      </w:pPr>
    </w:p>
    <w:sectPr w:rsidR="007C7DC0" w:rsidSect="00674279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279"/>
    <w:rsid w:val="00073118"/>
    <w:rsid w:val="00674279"/>
    <w:rsid w:val="007C7DC0"/>
    <w:rsid w:val="008D5B7C"/>
    <w:rsid w:val="00904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2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11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1574</Words>
  <Characters>8974</Characters>
  <Application>Microsoft Office Word</Application>
  <DocSecurity>0</DocSecurity>
  <Lines>74</Lines>
  <Paragraphs>21</Paragraphs>
  <ScaleCrop>false</ScaleCrop>
  <Company>SPecialiST RePack</Company>
  <LinksUpToDate>false</LinksUpToDate>
  <CharactersWithSpaces>10527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5</cp:revision>
  <dcterms:created xsi:type="dcterms:W3CDTF">2017-12-05T09:00:00Z</dcterms:created>
  <dcterms:modified xsi:type="dcterms:W3CDTF">2017-12-05T09:05:00Z</dcterms:modified>
</cp:coreProperties>
</file>