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42" w:rsidRPr="00501E42" w:rsidRDefault="00AD21A1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bookmarkStart w:id="0" w:name="_GoBack"/>
      <w:r>
        <w:rPr>
          <w:rFonts w:cs="TimesNewRomanPS-BoldMT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11\Pictures\img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img4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326DEF"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ответственное лицо, которое будет обеспечивать координацию работы по</w:t>
      </w:r>
      <w:r w:rsidR="00326DEF">
        <w:rPr>
          <w:rFonts w:cs="TimesNewRomanPSMT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 xml:space="preserve">направлениям </w:t>
      </w:r>
      <w:proofErr w:type="spellStart"/>
      <w:r w:rsidR="00501E42" w:rsidRPr="00501E42">
        <w:rPr>
          <w:rFonts w:cs="TimesNewRomanPSMT"/>
          <w:sz w:val="20"/>
          <w:szCs w:val="20"/>
        </w:rPr>
        <w:t>самообследования</w:t>
      </w:r>
      <w:proofErr w:type="spellEnd"/>
      <w:r w:rsidR="00501E42" w:rsidRPr="00501E42">
        <w:rPr>
          <w:rFonts w:cs="TimesNewRomanPSMT"/>
          <w:sz w:val="20"/>
          <w:szCs w:val="20"/>
        </w:rPr>
        <w:t>, способствующее оперативному</w:t>
      </w:r>
      <w:r w:rsidR="00326DEF">
        <w:rPr>
          <w:rFonts w:cs="TimesNewRomanPSMT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решению вопросов, которые будут возникать у членов Комиссии при</w:t>
      </w:r>
      <w:r w:rsidR="00326DEF">
        <w:rPr>
          <w:rFonts w:cs="TimesNewRomanPSMT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 xml:space="preserve">проведении </w:t>
      </w:r>
      <w:proofErr w:type="spellStart"/>
      <w:r w:rsidR="00501E42" w:rsidRPr="00501E42">
        <w:rPr>
          <w:rFonts w:cs="TimesNewRomanPSMT"/>
          <w:sz w:val="20"/>
          <w:szCs w:val="20"/>
        </w:rPr>
        <w:t>самообследования</w:t>
      </w:r>
      <w:proofErr w:type="spellEnd"/>
      <w:r w:rsidR="00501E42" w:rsidRPr="00501E42">
        <w:rPr>
          <w:rFonts w:cs="TimesNewRomanPSMT"/>
          <w:sz w:val="20"/>
          <w:szCs w:val="20"/>
        </w:rPr>
        <w:t>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 xml:space="preserve">ответственное лицо за свод и оформление результатов </w:t>
      </w:r>
      <w:proofErr w:type="spellStart"/>
      <w:r w:rsidR="00501E42" w:rsidRPr="00501E42">
        <w:rPr>
          <w:rFonts w:cs="TimesNewRomanPSMT"/>
          <w:sz w:val="20"/>
          <w:szCs w:val="20"/>
        </w:rPr>
        <w:t>самообследования</w:t>
      </w:r>
      <w:proofErr w:type="spellEnd"/>
      <w:r>
        <w:rPr>
          <w:rFonts w:cs="TimesNewRomanPSMT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учреждения в виде отчета, включающего аналитическую часть и</w:t>
      </w:r>
      <w:r>
        <w:rPr>
          <w:rFonts w:cs="TimesNewRomanPSMT"/>
          <w:sz w:val="20"/>
          <w:szCs w:val="20"/>
        </w:rPr>
        <w:t xml:space="preserve">    </w:t>
      </w:r>
      <w:r w:rsidR="00501E42" w:rsidRPr="00501E42">
        <w:rPr>
          <w:rFonts w:cs="TimesNewRomanPSMT"/>
          <w:sz w:val="20"/>
          <w:szCs w:val="20"/>
        </w:rPr>
        <w:t>результаты анализа показателей деятельности учреждения, подлежащего</w:t>
      </w:r>
      <w:r>
        <w:rPr>
          <w:rFonts w:cs="TimesNewRomanPSMT"/>
          <w:sz w:val="20"/>
          <w:szCs w:val="20"/>
        </w:rPr>
        <w:t xml:space="preserve"> </w:t>
      </w:r>
      <w:proofErr w:type="spellStart"/>
      <w:r w:rsidR="00501E42" w:rsidRPr="00501E42">
        <w:rPr>
          <w:rFonts w:cs="TimesNewRomanPSMT"/>
          <w:sz w:val="20"/>
          <w:szCs w:val="20"/>
        </w:rPr>
        <w:t>самообследованию</w:t>
      </w:r>
      <w:proofErr w:type="spellEnd"/>
      <w:r w:rsidR="00501E42" w:rsidRPr="00501E42">
        <w:rPr>
          <w:rFonts w:cs="TimesNewRomanPSMT"/>
          <w:sz w:val="20"/>
          <w:szCs w:val="20"/>
        </w:rPr>
        <w:t>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2.8. При подготовке к проведению </w:t>
      </w:r>
      <w:proofErr w:type="spellStart"/>
      <w:r w:rsidRPr="00501E42">
        <w:rPr>
          <w:rFonts w:cs="TimesNewRomanPSMT"/>
          <w:sz w:val="20"/>
          <w:szCs w:val="20"/>
        </w:rPr>
        <w:t>самообследования</w:t>
      </w:r>
      <w:proofErr w:type="spellEnd"/>
      <w:r w:rsidRPr="00501E42">
        <w:rPr>
          <w:rFonts w:cs="TimesNewRomanPSMT"/>
          <w:sz w:val="20"/>
          <w:szCs w:val="20"/>
        </w:rPr>
        <w:t xml:space="preserve"> в план проведения</w:t>
      </w:r>
      <w:r w:rsidR="00326DEF">
        <w:rPr>
          <w:rFonts w:cs="TimesNewRomanPSMT"/>
          <w:sz w:val="20"/>
          <w:szCs w:val="20"/>
        </w:rPr>
        <w:t xml:space="preserve"> </w:t>
      </w:r>
      <w:proofErr w:type="spellStart"/>
      <w:r w:rsidRPr="00501E42">
        <w:rPr>
          <w:rFonts w:cs="TimesNewRomanPSMT"/>
          <w:sz w:val="20"/>
          <w:szCs w:val="20"/>
        </w:rPr>
        <w:t>самообследования</w:t>
      </w:r>
      <w:proofErr w:type="spellEnd"/>
      <w:r w:rsidRPr="00501E42">
        <w:rPr>
          <w:rFonts w:cs="TimesNewRomanPSMT"/>
          <w:sz w:val="20"/>
          <w:szCs w:val="20"/>
        </w:rPr>
        <w:t xml:space="preserve"> в обязательном порядке включается: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2.8.1. Проведение оценки: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cs="TimesNewRomanPSMT"/>
          <w:sz w:val="20"/>
          <w:szCs w:val="20"/>
        </w:rPr>
        <w:t>организации образовательной деятельности и качества образовательных</w:t>
      </w:r>
      <w:r>
        <w:rPr>
          <w:rFonts w:cs="TimesNewRomanPSMT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услуг,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cs="TimesNewRomanPSMT"/>
          <w:sz w:val="20"/>
          <w:szCs w:val="20"/>
        </w:rPr>
        <w:t>системы здоровье</w:t>
      </w:r>
      <w:r>
        <w:rPr>
          <w:rFonts w:cs="TimesNewRomanPSMT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сбережения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lastRenderedPageBreak/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системы управления учреждения,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качества кадрового, учебно-методического, информационного</w:t>
      </w:r>
      <w:r>
        <w:rPr>
          <w:rFonts w:cs="TimesNewRomanPSMT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обеспечения, материально-технической базы,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функционирования внутренней системы оценки качества образования;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cs="TimesNewRomanPSMT"/>
          <w:sz w:val="20"/>
          <w:szCs w:val="20"/>
        </w:rPr>
        <w:t>медицинского обеспечения дошкольного образовательного учреждения,</w:t>
      </w:r>
      <w:r>
        <w:rPr>
          <w:rFonts w:cs="TimesNewRomanPSMT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системы охраны здоровья воспитанников и результативности</w:t>
      </w:r>
      <w:r>
        <w:rPr>
          <w:rFonts w:cs="TimesNewRomanPSMT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оздоровительной работы,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организации питания,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финансового обеспечения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2.8.2. Анализ показателей деятельности учреждения, устанавливаемых</w:t>
      </w:r>
      <w:r w:rsidR="00326DEF"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нормативно-правовыми актами в сфере образования;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2.7.3. Решения, принятые по итогам общественного обсуждения. Перспективы и</w:t>
      </w:r>
      <w:r w:rsidR="00326DEF"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планы развития учреждения.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-BoldMT"/>
          <w:b/>
          <w:bCs/>
          <w:sz w:val="20"/>
          <w:szCs w:val="20"/>
        </w:rPr>
      </w:pPr>
      <w:r w:rsidRPr="00501E42">
        <w:rPr>
          <w:rFonts w:cs="TimesNewRomanPS-BoldMT"/>
          <w:b/>
          <w:bCs/>
          <w:sz w:val="20"/>
          <w:szCs w:val="20"/>
        </w:rPr>
        <w:t xml:space="preserve">3.Организация и проведение </w:t>
      </w:r>
      <w:proofErr w:type="spellStart"/>
      <w:r w:rsidRPr="00501E42">
        <w:rPr>
          <w:rFonts w:cs="TimesNewRomanPS-BoldMT"/>
          <w:b/>
          <w:bCs/>
          <w:sz w:val="20"/>
          <w:szCs w:val="20"/>
        </w:rPr>
        <w:t>самообследования</w:t>
      </w:r>
      <w:proofErr w:type="spellEnd"/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3.1. Организация </w:t>
      </w:r>
      <w:proofErr w:type="spellStart"/>
      <w:r w:rsidRPr="00501E42">
        <w:rPr>
          <w:rFonts w:cs="TimesNewRomanPSMT"/>
          <w:sz w:val="20"/>
          <w:szCs w:val="20"/>
        </w:rPr>
        <w:t>самообследования</w:t>
      </w:r>
      <w:proofErr w:type="spellEnd"/>
      <w:r w:rsidRPr="00501E42">
        <w:rPr>
          <w:rFonts w:cs="TimesNewRomanPSMT"/>
          <w:sz w:val="20"/>
          <w:szCs w:val="20"/>
        </w:rPr>
        <w:t xml:space="preserve"> в учреждении осуществляется в соответствии</w:t>
      </w:r>
      <w:r w:rsidR="00326DEF"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с планом проведения, принимаемым решением Комиссии.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3.2. При проведении </w:t>
      </w:r>
      <w:proofErr w:type="spellStart"/>
      <w:r w:rsidRPr="00501E42">
        <w:rPr>
          <w:rFonts w:cs="TimesNewRomanPSMT"/>
          <w:sz w:val="20"/>
          <w:szCs w:val="20"/>
        </w:rPr>
        <w:t>самообследования</w:t>
      </w:r>
      <w:proofErr w:type="spellEnd"/>
      <w:r w:rsidRPr="00501E42">
        <w:rPr>
          <w:rFonts w:cs="TimesNewRomanPSMT"/>
          <w:sz w:val="20"/>
          <w:szCs w:val="20"/>
        </w:rPr>
        <w:t xml:space="preserve"> даётся развёрнутая характеристика и</w:t>
      </w:r>
      <w:r w:rsidR="00326DEF"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 xml:space="preserve">оценка включённых в план </w:t>
      </w:r>
      <w:proofErr w:type="spellStart"/>
      <w:r w:rsidRPr="00501E42">
        <w:rPr>
          <w:rFonts w:cs="TimesNewRomanPSMT"/>
          <w:sz w:val="20"/>
          <w:szCs w:val="20"/>
        </w:rPr>
        <w:t>самообследования</w:t>
      </w:r>
      <w:proofErr w:type="spellEnd"/>
      <w:r w:rsidRPr="00501E42">
        <w:rPr>
          <w:rFonts w:cs="TimesNewRomanPSMT"/>
          <w:sz w:val="20"/>
          <w:szCs w:val="20"/>
        </w:rPr>
        <w:t xml:space="preserve"> направлений и вопросов.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3.3. При проведении </w:t>
      </w:r>
      <w:r w:rsidRPr="00501E42">
        <w:rPr>
          <w:rFonts w:cs="TimesNewRomanPS-BoldMT"/>
          <w:b/>
          <w:bCs/>
          <w:sz w:val="20"/>
          <w:szCs w:val="20"/>
        </w:rPr>
        <w:t xml:space="preserve">оценки общей характеристики </w:t>
      </w:r>
      <w:r w:rsidRPr="00501E42">
        <w:rPr>
          <w:rFonts w:cs="TimesNewRomanPSMT"/>
          <w:sz w:val="20"/>
          <w:szCs w:val="20"/>
        </w:rPr>
        <w:t>Учреждения даются общие</w:t>
      </w:r>
      <w:r w:rsidR="00326DEF"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сведения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-BoldMT"/>
          <w:b/>
          <w:bCs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3.3.1.</w:t>
      </w:r>
      <w:r w:rsidRPr="00501E42">
        <w:rPr>
          <w:rFonts w:cs="TimesNewRomanPS-BoldMT"/>
          <w:b/>
          <w:bCs/>
          <w:sz w:val="20"/>
          <w:szCs w:val="20"/>
        </w:rPr>
        <w:t>Руководителем учреждения: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полное наименование дошкольного образовательного учреждения;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тип, вид, статус учреждения;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местонахождение;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cs="TimesNewRomanPSMT"/>
          <w:sz w:val="20"/>
          <w:szCs w:val="20"/>
        </w:rPr>
        <w:t>год основания;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учредитель;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телефон;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факс;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электронный адрес;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адрес сайта в Интернете;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ФИО руководителя;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cs="TimesNewRomanPSMT"/>
          <w:sz w:val="20"/>
          <w:szCs w:val="20"/>
        </w:rPr>
        <w:t>лицензия на образовательную деятельность;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лицензия на медицинскую деятельность;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cs="TimesNewRomanPSMT"/>
          <w:sz w:val="20"/>
          <w:szCs w:val="20"/>
        </w:rPr>
        <w:t>свидетельство о государственной аккредитации;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устав дошкольного образовательного учреждения;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свидетельство о регистрации;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приоритетные направления деятельности учреждения;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режим работы;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структура управления учреждения;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анализ реализации годовых задач.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анализ контингента;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eastAsia="OpenSymbol" w:cs="OpenSymbol"/>
          <w:sz w:val="20"/>
          <w:szCs w:val="20"/>
        </w:rPr>
        <w:t xml:space="preserve"> </w:t>
      </w:r>
      <w:r w:rsidR="00501E42" w:rsidRPr="00501E42">
        <w:rPr>
          <w:rFonts w:cs="TimesNewRomanPSMT"/>
          <w:sz w:val="20"/>
          <w:szCs w:val="20"/>
        </w:rPr>
        <w:t>комплектование и наполняемость групп;</w:t>
      </w:r>
      <w:r>
        <w:rPr>
          <w:rFonts w:cs="TimesNewRomanPSMT"/>
          <w:sz w:val="20"/>
          <w:szCs w:val="20"/>
        </w:rPr>
        <w:t xml:space="preserve"> </w:t>
      </w:r>
    </w:p>
    <w:p w:rsidR="00501E42" w:rsidRPr="00501E42" w:rsidRDefault="00326DEF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="00501E42" w:rsidRPr="00501E42">
        <w:rPr>
          <w:rFonts w:cs="TimesNewRomanPSMT"/>
          <w:sz w:val="20"/>
          <w:szCs w:val="20"/>
        </w:rPr>
        <w:t>правила приема, социальные гарантии.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3.4. При проведении </w:t>
      </w:r>
      <w:r w:rsidRPr="00501E42">
        <w:rPr>
          <w:rFonts w:cs="TimesNewRomanPSMT"/>
          <w:b/>
          <w:bCs/>
          <w:sz w:val="20"/>
          <w:szCs w:val="20"/>
        </w:rPr>
        <w:t>оценки особенностей образовательного процесса</w:t>
      </w:r>
      <w:r>
        <w:rPr>
          <w:rFonts w:cs="TimesNewRomanPSMT"/>
          <w:b/>
          <w:bCs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предоставляется информация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3.4.1.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b/>
          <w:bCs/>
          <w:sz w:val="20"/>
          <w:szCs w:val="20"/>
        </w:rPr>
        <w:t xml:space="preserve"> </w:t>
      </w:r>
      <w:r>
        <w:rPr>
          <w:rFonts w:cs="TimesNewRomanPSMT"/>
          <w:b/>
          <w:bCs/>
          <w:sz w:val="20"/>
          <w:szCs w:val="20"/>
        </w:rPr>
        <w:t>В</w:t>
      </w:r>
      <w:r w:rsidRPr="00501E42">
        <w:rPr>
          <w:rFonts w:cs="TimesNewRomanPSMT"/>
          <w:b/>
          <w:bCs/>
          <w:sz w:val="20"/>
          <w:szCs w:val="20"/>
        </w:rPr>
        <w:t>оспитателем: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содержание обучения и воспитания детей (методики, технологии и</w:t>
      </w:r>
      <w:r>
        <w:rPr>
          <w:rFonts w:cs="TimesNewRomanPSMT"/>
          <w:sz w:val="20"/>
          <w:szCs w:val="20"/>
        </w:rPr>
        <w:t xml:space="preserve">     </w:t>
      </w:r>
      <w:r w:rsidRPr="00501E42">
        <w:rPr>
          <w:rFonts w:cs="TimesNewRomanPSMT"/>
          <w:sz w:val="20"/>
          <w:szCs w:val="20"/>
        </w:rPr>
        <w:t>программы) в соответствии с ФГОС;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наличие инновационной деятельности;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proofErr w:type="gramStart"/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охрана и укрепление здоровья воспитанников (развитие</w:t>
      </w:r>
      <w:proofErr w:type="gramEnd"/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proofErr w:type="spellStart"/>
      <w:proofErr w:type="gramStart"/>
      <w:r w:rsidRPr="00501E42">
        <w:rPr>
          <w:rFonts w:cs="TimesNewRomanPSMT"/>
          <w:sz w:val="20"/>
          <w:szCs w:val="20"/>
        </w:rPr>
        <w:t>здоровьесберегающих</w:t>
      </w:r>
      <w:proofErr w:type="spellEnd"/>
      <w:r w:rsidRPr="00501E42">
        <w:rPr>
          <w:rFonts w:cs="TimesNewRomanPSMT"/>
          <w:sz w:val="20"/>
          <w:szCs w:val="20"/>
        </w:rPr>
        <w:t xml:space="preserve"> технологий и среды в учреждении, мероприят</w:t>
      </w:r>
      <w:r>
        <w:rPr>
          <w:rFonts w:cs="TimesNewRomanPSMT"/>
          <w:sz w:val="20"/>
          <w:szCs w:val="20"/>
        </w:rPr>
        <w:t xml:space="preserve">ий и </w:t>
      </w:r>
      <w:r w:rsidRPr="00501E42">
        <w:rPr>
          <w:rFonts w:cs="TimesNewRomanPSMT"/>
          <w:sz w:val="20"/>
          <w:szCs w:val="20"/>
        </w:rPr>
        <w:t>наличие инклюзивных программ);</w:t>
      </w:r>
      <w:proofErr w:type="gramEnd"/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дополнительные образовательные и иные услуги;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 xml:space="preserve">программы </w:t>
      </w:r>
      <w:proofErr w:type="spellStart"/>
      <w:r w:rsidRPr="00501E42">
        <w:rPr>
          <w:rFonts w:cs="TimesNewRomanPSMT"/>
          <w:sz w:val="20"/>
          <w:szCs w:val="20"/>
        </w:rPr>
        <w:t>преддошкольного</w:t>
      </w:r>
      <w:proofErr w:type="spellEnd"/>
      <w:r w:rsidRPr="00501E42">
        <w:rPr>
          <w:rFonts w:cs="TimesNewRomanPSMT"/>
          <w:sz w:val="20"/>
          <w:szCs w:val="20"/>
        </w:rPr>
        <w:t xml:space="preserve"> образования;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преемственность дошкольных образовательных программ и программ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начального общего образования, взаимодействие с учреждениями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общего образования;</w:t>
      </w:r>
      <w:r>
        <w:rPr>
          <w:rFonts w:cs="TimesNewRomanPSMT"/>
          <w:sz w:val="20"/>
          <w:szCs w:val="20"/>
        </w:rPr>
        <w:t xml:space="preserve"> 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сетевое взаимодействие: совместная работа с организациями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дополнительного образования, культуры и спорта;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основные формы работы с родителями (законными представителями).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3.5. При </w:t>
      </w:r>
      <w:r w:rsidRPr="00501E42">
        <w:rPr>
          <w:rFonts w:cs="TimesNewRomanPSMT"/>
          <w:b/>
          <w:bCs/>
          <w:sz w:val="20"/>
          <w:szCs w:val="20"/>
        </w:rPr>
        <w:t xml:space="preserve">оценке условий осуществления образовательного процесса </w:t>
      </w:r>
      <w:r w:rsidRPr="00501E42">
        <w:rPr>
          <w:rFonts w:cs="TimesNewRomanPSMT"/>
          <w:sz w:val="20"/>
          <w:szCs w:val="20"/>
        </w:rPr>
        <w:t>в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соответствии с ФГОС дается характеристика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3.5.1. </w:t>
      </w:r>
      <w:r w:rsidRPr="00501E42">
        <w:rPr>
          <w:rFonts w:cs="TimesNewRomanPSMT"/>
          <w:b/>
          <w:bCs/>
          <w:sz w:val="20"/>
          <w:szCs w:val="20"/>
        </w:rPr>
        <w:t>Руководителем учреждения,</w:t>
      </w:r>
      <w:r>
        <w:rPr>
          <w:rFonts w:cs="TimesNewRomanPSMT"/>
          <w:b/>
          <w:bCs/>
          <w:sz w:val="20"/>
          <w:szCs w:val="20"/>
        </w:rPr>
        <w:t xml:space="preserve"> </w:t>
      </w:r>
      <w:r w:rsidRPr="00501E42">
        <w:rPr>
          <w:rFonts w:cs="TimesNewRomanPSMT"/>
          <w:b/>
          <w:bCs/>
          <w:sz w:val="20"/>
          <w:szCs w:val="20"/>
        </w:rPr>
        <w:t xml:space="preserve"> воспитателем: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организация предметной образовательной среды в учреждении и</w:t>
      </w:r>
      <w:r>
        <w:rPr>
          <w:rFonts w:cs="TimesNewRomanPSMT"/>
          <w:sz w:val="20"/>
          <w:szCs w:val="20"/>
        </w:rPr>
        <w:t xml:space="preserve">    </w:t>
      </w:r>
      <w:r w:rsidRPr="00501E42">
        <w:rPr>
          <w:rFonts w:cs="TimesNewRomanPSMT"/>
          <w:sz w:val="20"/>
          <w:szCs w:val="20"/>
        </w:rPr>
        <w:t>материальное оснащение (наличие специальных помещений,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оборудованных для определенных видов образовательной работы: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музыкальной, физкультурно-оздоровительной, познавательной);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обеспеченность учебными материалами, наглядными пособиями,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игрушками и игровыми предметами;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lastRenderedPageBreak/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использование ИКТ в образовательной работе с детьми и т.д.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условия для детей с ограниченными возможностями здоровья;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обеспечение безопасности жизни и деятельности в здании и на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прилегающей к учреждению территории.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3.5.2. </w:t>
      </w:r>
      <w:r>
        <w:rPr>
          <w:rFonts w:cs="TimesNewRomanPSMT"/>
          <w:b/>
          <w:bCs/>
          <w:sz w:val="20"/>
          <w:szCs w:val="20"/>
        </w:rPr>
        <w:t>Заведующим</w:t>
      </w:r>
      <w:r w:rsidRPr="00501E42">
        <w:rPr>
          <w:rFonts w:cs="TimesNewRomanPSMT"/>
          <w:b/>
          <w:bCs/>
          <w:sz w:val="20"/>
          <w:szCs w:val="20"/>
        </w:rPr>
        <w:t>: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материально-техническая база (состояние здания, наличие всех видов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благоустройств, бытовые условия в групп</w:t>
      </w:r>
      <w:r>
        <w:rPr>
          <w:rFonts w:cs="TimesNewRomanPSMT"/>
          <w:sz w:val="20"/>
          <w:szCs w:val="20"/>
        </w:rPr>
        <w:t>е</w:t>
      </w:r>
      <w:r w:rsidRPr="00501E42">
        <w:rPr>
          <w:rFonts w:cs="TimesNewRomanPSMT"/>
          <w:sz w:val="20"/>
          <w:szCs w:val="20"/>
        </w:rPr>
        <w:t xml:space="preserve"> и специализированных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кабинетах).</w:t>
      </w:r>
      <w:r>
        <w:rPr>
          <w:rFonts w:cs="TimesNewRomanPSMT"/>
          <w:sz w:val="20"/>
          <w:szCs w:val="20"/>
        </w:rPr>
        <w:t xml:space="preserve"> 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медицинское обслуживание;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качество и организация питания;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анализ производственного контроля.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3.6. При </w:t>
      </w:r>
      <w:r w:rsidRPr="00501E42">
        <w:rPr>
          <w:rFonts w:cs="TimesNewRomanPSMT"/>
          <w:b/>
          <w:bCs/>
          <w:sz w:val="20"/>
          <w:szCs w:val="20"/>
        </w:rPr>
        <w:t xml:space="preserve">оценке результатов деятельности </w:t>
      </w:r>
      <w:r w:rsidRPr="00501E42">
        <w:rPr>
          <w:rFonts w:cs="TimesNewRomanPSMT"/>
          <w:sz w:val="20"/>
          <w:szCs w:val="20"/>
        </w:rPr>
        <w:t>учреждения предоставляется</w:t>
      </w:r>
      <w:r>
        <w:rPr>
          <w:rFonts w:cs="TimesNewRomanPSMT"/>
          <w:sz w:val="20"/>
          <w:szCs w:val="20"/>
        </w:rPr>
        <w:t xml:space="preserve">  </w:t>
      </w:r>
      <w:r w:rsidRPr="00501E42">
        <w:rPr>
          <w:rFonts w:cs="TimesNewRomanPSMT"/>
          <w:sz w:val="20"/>
          <w:szCs w:val="20"/>
        </w:rPr>
        <w:t>информация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3.6.1.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b/>
          <w:bCs/>
          <w:sz w:val="20"/>
          <w:szCs w:val="20"/>
        </w:rPr>
        <w:t xml:space="preserve"> </w:t>
      </w:r>
      <w:r>
        <w:rPr>
          <w:rFonts w:cs="TimesNewRomanPSMT"/>
          <w:b/>
          <w:bCs/>
          <w:sz w:val="20"/>
          <w:szCs w:val="20"/>
        </w:rPr>
        <w:t>В</w:t>
      </w:r>
      <w:r w:rsidRPr="00501E42">
        <w:rPr>
          <w:rFonts w:cs="TimesNewRomanPSMT"/>
          <w:b/>
          <w:bCs/>
          <w:sz w:val="20"/>
          <w:szCs w:val="20"/>
        </w:rPr>
        <w:t>оспитателем: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достижения воспитанников и педагогов учреждения;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мнение родителей и представителей органов общественного управления</w:t>
      </w:r>
      <w:r>
        <w:rPr>
          <w:rFonts w:cs="TimesNewRomanPSMT"/>
          <w:sz w:val="20"/>
          <w:szCs w:val="20"/>
        </w:rPr>
        <w:t xml:space="preserve"> о  </w:t>
      </w:r>
      <w:r w:rsidRPr="00501E42">
        <w:rPr>
          <w:rFonts w:cs="TimesNewRomanPSMT"/>
          <w:sz w:val="20"/>
          <w:szCs w:val="20"/>
        </w:rPr>
        <w:t>деятельности педагогов, учреждения и качестве предоставляемых услуг;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информация СМИ о деятельности учреждения.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3.6.2. </w:t>
      </w:r>
      <w:r>
        <w:rPr>
          <w:rFonts w:cs="TimesNewRomanPSMT"/>
          <w:b/>
          <w:bCs/>
          <w:sz w:val="20"/>
          <w:szCs w:val="20"/>
        </w:rPr>
        <w:t>Заведующим</w:t>
      </w:r>
      <w:r w:rsidRPr="00501E42">
        <w:rPr>
          <w:rFonts w:cs="TimesNewRomanPSMT"/>
          <w:b/>
          <w:bCs/>
          <w:sz w:val="20"/>
          <w:szCs w:val="20"/>
        </w:rPr>
        <w:t>: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результаты работы по снижению заболеваемости;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результаты мониторинга здоровья в сравнении с предыдущим годом.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3.7. </w:t>
      </w:r>
      <w:r w:rsidRPr="00501E42">
        <w:rPr>
          <w:rFonts w:cs="TimesNewRomanPSMT"/>
          <w:b/>
          <w:bCs/>
          <w:sz w:val="20"/>
          <w:szCs w:val="20"/>
        </w:rPr>
        <w:t xml:space="preserve">При оценке кадрового потенциала </w:t>
      </w:r>
      <w:r w:rsidRPr="00501E42">
        <w:rPr>
          <w:rFonts w:cs="TimesNewRomanPSMT"/>
          <w:sz w:val="20"/>
          <w:szCs w:val="20"/>
        </w:rPr>
        <w:t>учреждения предоставляется информация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3.7.1. </w:t>
      </w:r>
      <w:r>
        <w:rPr>
          <w:rFonts w:cs="TimesNewRomanPSMT"/>
          <w:b/>
          <w:bCs/>
          <w:sz w:val="20"/>
          <w:szCs w:val="20"/>
        </w:rPr>
        <w:t>Заведующим</w:t>
      </w:r>
      <w:r w:rsidRPr="00501E42">
        <w:rPr>
          <w:rFonts w:cs="TimesNewRomanPSMT"/>
          <w:b/>
          <w:bCs/>
          <w:sz w:val="20"/>
          <w:szCs w:val="20"/>
        </w:rPr>
        <w:t>: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качественный и количественный состав персонала (возраст, образование,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переподготовка), динамика изменений, вакансии;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развитие кадрового потенциала (профессиональные достижения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отдельных педагогов)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b/>
          <w:bCs/>
          <w:sz w:val="20"/>
          <w:szCs w:val="20"/>
        </w:rPr>
        <w:t xml:space="preserve"> </w:t>
      </w:r>
      <w:r>
        <w:rPr>
          <w:rFonts w:cs="TimesNewRomanPSMT"/>
          <w:b/>
          <w:bCs/>
          <w:sz w:val="20"/>
          <w:szCs w:val="20"/>
        </w:rPr>
        <w:t>В</w:t>
      </w:r>
      <w:r w:rsidRPr="00501E42">
        <w:rPr>
          <w:rFonts w:cs="TimesNewRomanPSMT"/>
          <w:b/>
          <w:bCs/>
          <w:sz w:val="20"/>
          <w:szCs w:val="20"/>
        </w:rPr>
        <w:t>оспитателем: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инновационная и научно-исследовательская деятельность;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освоение новых технологий;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участие в профессиональных конкурсах;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соотношение воспитанников, приходящихся на 1 взрослого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(воспитанники/педагоги, воспитанники/ все сотрудники, включая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административный и обслуживающий персонал);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представление опыта работы, достижения педагогов.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3.8. При </w:t>
      </w:r>
      <w:r w:rsidRPr="00501E42">
        <w:rPr>
          <w:rFonts w:cs="TimesNewRomanPSMT"/>
          <w:b/>
          <w:bCs/>
          <w:sz w:val="20"/>
          <w:szCs w:val="20"/>
        </w:rPr>
        <w:t xml:space="preserve">оценке финансовых ресурсов </w:t>
      </w:r>
      <w:r w:rsidRPr="00501E42">
        <w:rPr>
          <w:rFonts w:cs="TimesNewRomanPSMT"/>
          <w:sz w:val="20"/>
          <w:szCs w:val="20"/>
        </w:rPr>
        <w:t>учреждения и их использовании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предоставляется информация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3.8.1. </w:t>
      </w:r>
      <w:r w:rsidRPr="00501E42">
        <w:rPr>
          <w:rFonts w:cs="TimesNewRomanPSMT"/>
          <w:b/>
          <w:bCs/>
          <w:sz w:val="20"/>
          <w:szCs w:val="20"/>
        </w:rPr>
        <w:t>Руководителем учреждения: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наличие фонда поддержки учреждения, объем средств фонда, структура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доходов и расходов фонда;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льготы для отдельных категорий воспитанников и условия их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  </w:t>
      </w:r>
      <w:r w:rsidRPr="00501E42">
        <w:rPr>
          <w:rFonts w:cs="TimesNewRomanPSMT"/>
          <w:sz w:val="20"/>
          <w:szCs w:val="20"/>
        </w:rPr>
        <w:t>получения;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наличие и стоимость дополнительных платных услуг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бюджетное финансирование;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распределение средств бюджета учреждения по источникам их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получения;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структура расходов учреждения;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расходы на 1 воспитанника – в динамике.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3.9. </w:t>
      </w:r>
      <w:r w:rsidRPr="00501E42">
        <w:rPr>
          <w:rFonts w:cs="TimesNewRomanPSMT"/>
          <w:b/>
          <w:bCs/>
          <w:sz w:val="20"/>
          <w:szCs w:val="20"/>
        </w:rPr>
        <w:t xml:space="preserve">При оценке решений по итогам общественного обсуждения </w:t>
      </w:r>
      <w:r w:rsidRPr="00501E42">
        <w:rPr>
          <w:rFonts w:cs="TimesNewRomanPSMT"/>
          <w:sz w:val="20"/>
          <w:szCs w:val="20"/>
        </w:rPr>
        <w:t>информация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предоставляется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3.9.1. </w:t>
      </w:r>
      <w:r w:rsidRPr="00501E42">
        <w:rPr>
          <w:rFonts w:cs="TimesNewRomanPSMT"/>
          <w:b/>
          <w:bCs/>
          <w:sz w:val="20"/>
          <w:szCs w:val="20"/>
        </w:rPr>
        <w:t>Руководителем учреждения: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решения, принятые учреждением с учетом общественной оценки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деятельности по итогам публикации предыдущего доклада.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3.10. При </w:t>
      </w:r>
      <w:r w:rsidRPr="00501E42">
        <w:rPr>
          <w:rFonts w:cs="TimesNewRomanPSMT"/>
          <w:b/>
          <w:bCs/>
          <w:sz w:val="20"/>
          <w:szCs w:val="20"/>
        </w:rPr>
        <w:t xml:space="preserve">оценке перспектив и планов развития учреждения </w:t>
      </w:r>
      <w:r w:rsidRPr="00501E42">
        <w:rPr>
          <w:rFonts w:cs="TimesNewRomanPSMT"/>
          <w:sz w:val="20"/>
          <w:szCs w:val="20"/>
        </w:rPr>
        <w:t>информация</w:t>
      </w:r>
      <w:r>
        <w:rPr>
          <w:rFonts w:cs="TimesNewRomanPSMT"/>
          <w:sz w:val="20"/>
          <w:szCs w:val="20"/>
        </w:rPr>
        <w:t xml:space="preserve">    </w:t>
      </w:r>
      <w:r w:rsidRPr="00501E42">
        <w:rPr>
          <w:rFonts w:cs="TimesNewRomanPSMT"/>
          <w:sz w:val="20"/>
          <w:szCs w:val="20"/>
        </w:rPr>
        <w:t>предоставляется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3.10.1. </w:t>
      </w:r>
      <w:r w:rsidRPr="00501E42">
        <w:rPr>
          <w:rFonts w:cs="TimesNewRomanPSMT"/>
          <w:b/>
          <w:bCs/>
          <w:sz w:val="20"/>
          <w:szCs w:val="20"/>
        </w:rPr>
        <w:t>Руководителем учреждения: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планируемые структурные преобразования в учреждении;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планы, проекты, конкурсы, гранты, в которых планирует принимать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участие учреждение в следующем году;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план развития и приоритетные задачи на следующий год;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cs="TimesNewRomanPSMT"/>
          <w:sz w:val="20"/>
          <w:szCs w:val="20"/>
        </w:rPr>
        <w:t>выводы по проведенному анализу и перспективы развития.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3.11. Данный анализ выполняется по форме и в соответствии с требованиями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установленными органами исполнительной власти, осуществляющими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функции по выработке государственной политики и нормативно-правовому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регулированию в сфере образования.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 w:rsidRPr="00501E42">
        <w:rPr>
          <w:rFonts w:cs="TimesNewRomanPSMT"/>
          <w:b/>
          <w:bCs/>
          <w:sz w:val="20"/>
          <w:szCs w:val="20"/>
        </w:rPr>
        <w:t>4.Обобщение полученных результатов и формирование отчета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4.1. Информация, полученная членами Комиссии в результате сбора сведений в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 xml:space="preserve">соответствии с утверждённым планом </w:t>
      </w:r>
      <w:proofErr w:type="spellStart"/>
      <w:r w:rsidRPr="00501E42">
        <w:rPr>
          <w:rFonts w:cs="TimesNewRomanPSMT"/>
          <w:sz w:val="20"/>
          <w:szCs w:val="20"/>
        </w:rPr>
        <w:t>самообследования</w:t>
      </w:r>
      <w:proofErr w:type="spellEnd"/>
      <w:r w:rsidRPr="00501E42">
        <w:rPr>
          <w:rFonts w:cs="TimesNewRomanPSMT"/>
          <w:sz w:val="20"/>
          <w:szCs w:val="20"/>
        </w:rPr>
        <w:t>, передаётся лицу,</w:t>
      </w:r>
      <w:r>
        <w:rPr>
          <w:rFonts w:cs="TimesNewRomanPSMT"/>
          <w:sz w:val="20"/>
          <w:szCs w:val="20"/>
        </w:rPr>
        <w:t xml:space="preserve">   </w:t>
      </w:r>
      <w:r w:rsidRPr="00501E42">
        <w:rPr>
          <w:rFonts w:cs="TimesNewRomanPSMT"/>
          <w:sz w:val="20"/>
          <w:szCs w:val="20"/>
        </w:rPr>
        <w:t xml:space="preserve">ответственному за свод и оформление результатов </w:t>
      </w:r>
      <w:proofErr w:type="spellStart"/>
      <w:r w:rsidRPr="00501E42">
        <w:rPr>
          <w:rFonts w:cs="TimesNewRomanPSMT"/>
          <w:sz w:val="20"/>
          <w:szCs w:val="20"/>
        </w:rPr>
        <w:t>самообследования</w:t>
      </w:r>
      <w:proofErr w:type="spellEnd"/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 xml:space="preserve">учреждения, не </w:t>
      </w:r>
      <w:proofErr w:type="gramStart"/>
      <w:r w:rsidRPr="00501E42">
        <w:rPr>
          <w:rFonts w:cs="TimesNewRomanPSMT"/>
          <w:sz w:val="20"/>
          <w:szCs w:val="20"/>
        </w:rPr>
        <w:t>позднее</w:t>
      </w:r>
      <w:proofErr w:type="gramEnd"/>
      <w:r w:rsidRPr="00501E42">
        <w:rPr>
          <w:rFonts w:cs="TimesNewRomanPSMT"/>
          <w:sz w:val="20"/>
          <w:szCs w:val="20"/>
        </w:rPr>
        <w:t xml:space="preserve"> чем за неделю до предварительного рассмотрения на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 xml:space="preserve">Педагогическом совете результатов </w:t>
      </w:r>
      <w:proofErr w:type="spellStart"/>
      <w:r w:rsidRPr="00501E42">
        <w:rPr>
          <w:rFonts w:cs="TimesNewRomanPSMT"/>
          <w:sz w:val="20"/>
          <w:szCs w:val="20"/>
        </w:rPr>
        <w:t>самообследования</w:t>
      </w:r>
      <w:proofErr w:type="spellEnd"/>
      <w:r w:rsidRPr="00501E42">
        <w:rPr>
          <w:rFonts w:cs="TimesNewRomanPSMT"/>
          <w:sz w:val="20"/>
          <w:szCs w:val="20"/>
        </w:rPr>
        <w:t>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 xml:space="preserve">4.2. Лицо, ответственное за свод и оформление результатов </w:t>
      </w:r>
      <w:proofErr w:type="spellStart"/>
      <w:r w:rsidRPr="00501E42">
        <w:rPr>
          <w:rFonts w:cs="TimesNewRomanPSMT"/>
          <w:sz w:val="20"/>
          <w:szCs w:val="20"/>
        </w:rPr>
        <w:t>самообследования</w:t>
      </w:r>
      <w:proofErr w:type="spellEnd"/>
      <w:r w:rsidRPr="00501E42">
        <w:rPr>
          <w:rFonts w:cs="TimesNewRomanPSMT"/>
          <w:sz w:val="20"/>
          <w:szCs w:val="20"/>
        </w:rPr>
        <w:t>,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обобщает полученные данные и оформляет их в виде отчёта, включающего</w:t>
      </w:r>
      <w:r>
        <w:rPr>
          <w:rFonts w:cs="TimesNewRomanPSMT"/>
          <w:sz w:val="20"/>
          <w:szCs w:val="20"/>
        </w:rPr>
        <w:t xml:space="preserve">    </w:t>
      </w:r>
      <w:r w:rsidRPr="00501E42">
        <w:rPr>
          <w:rFonts w:cs="TimesNewRomanPSMT"/>
          <w:sz w:val="20"/>
          <w:szCs w:val="20"/>
        </w:rPr>
        <w:t>аналитическую часть и результаты анализа показателей деятельности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учреждения, не позднее 1 августа текущего года.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lastRenderedPageBreak/>
        <w:t>4.3. Отчет утверждается руководителем учреждения и заверяется печатью.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4.4. Отчет размещается на официальном сайте организации в сети «Интернет» и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направляется его учредителю не позднее 1 сентября текущего года.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b/>
          <w:bCs/>
          <w:sz w:val="20"/>
          <w:szCs w:val="20"/>
        </w:rPr>
      </w:pPr>
      <w:r w:rsidRPr="00501E42">
        <w:rPr>
          <w:rFonts w:cs="TimesNewRomanPSMT"/>
          <w:b/>
          <w:bCs/>
          <w:sz w:val="20"/>
          <w:szCs w:val="20"/>
        </w:rPr>
        <w:t>5. Ответственность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5.1.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>Р</w:t>
      </w:r>
      <w:r w:rsidRPr="00501E42">
        <w:rPr>
          <w:rFonts w:cs="TimesNewRomanPSMT"/>
          <w:sz w:val="20"/>
          <w:szCs w:val="20"/>
        </w:rPr>
        <w:t>уководител</w:t>
      </w:r>
      <w:r>
        <w:rPr>
          <w:rFonts w:cs="TimesNewRomanPSMT"/>
          <w:sz w:val="20"/>
          <w:szCs w:val="20"/>
        </w:rPr>
        <w:t>ь</w:t>
      </w:r>
      <w:r w:rsidRPr="00501E42">
        <w:rPr>
          <w:rFonts w:cs="TimesNewRomanPSMT"/>
          <w:sz w:val="20"/>
          <w:szCs w:val="20"/>
        </w:rPr>
        <w:t xml:space="preserve"> дошкольного образовательного учреждения,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воспитатель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 xml:space="preserve"> несут ответственность за достоверность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предоставляемых сведений, за конфиденциальность сведений, соблюдение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законодательства о защите персональных данных, за выполнение данного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Положения в соответствии требованиями законодательства.</w:t>
      </w:r>
    </w:p>
    <w:p w:rsidR="00501E42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rFonts w:cs="TimesNewRomanPSMT"/>
          <w:sz w:val="20"/>
          <w:szCs w:val="20"/>
        </w:rPr>
      </w:pPr>
      <w:r w:rsidRPr="00501E42">
        <w:rPr>
          <w:rFonts w:cs="TimesNewRomanPSMT"/>
          <w:sz w:val="20"/>
          <w:szCs w:val="20"/>
        </w:rPr>
        <w:t>5.2. Ответственным лицом за организацию работы по данному Положению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является</w:t>
      </w:r>
    </w:p>
    <w:p w:rsidR="007C7DC0" w:rsidRPr="00501E42" w:rsidRDefault="00501E42" w:rsidP="00614A29">
      <w:pPr>
        <w:autoSpaceDE w:val="0"/>
        <w:autoSpaceDN w:val="0"/>
        <w:adjustRightInd w:val="0"/>
        <w:spacing w:after="0" w:line="240" w:lineRule="auto"/>
        <w:ind w:firstLine="284"/>
        <w:rPr>
          <w:sz w:val="20"/>
          <w:szCs w:val="20"/>
        </w:rPr>
      </w:pPr>
      <w:r>
        <w:rPr>
          <w:rFonts w:eastAsia="OpenSymbol" w:cs="OpenSymbol"/>
          <w:sz w:val="20"/>
          <w:szCs w:val="20"/>
        </w:rPr>
        <w:t>-</w:t>
      </w:r>
      <w:r w:rsidRPr="00501E42">
        <w:rPr>
          <w:rFonts w:eastAsia="OpenSymbol" w:cs="OpenSymbol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руководитель дошкольного образовательного учреждения или</w:t>
      </w:r>
      <w:r>
        <w:rPr>
          <w:rFonts w:cs="TimesNewRomanPSMT"/>
          <w:sz w:val="20"/>
          <w:szCs w:val="20"/>
        </w:rPr>
        <w:t xml:space="preserve"> </w:t>
      </w:r>
      <w:r w:rsidRPr="00501E42">
        <w:rPr>
          <w:rFonts w:cs="TimesNewRomanPSMT"/>
          <w:sz w:val="20"/>
          <w:szCs w:val="20"/>
        </w:rPr>
        <w:t>уполномоченное им лицо.</w:t>
      </w:r>
      <w:r>
        <w:rPr>
          <w:rFonts w:cs="TimesNewRomanPS-BoldMT"/>
          <w:sz w:val="20"/>
          <w:szCs w:val="20"/>
        </w:rPr>
        <w:t xml:space="preserve"> </w:t>
      </w:r>
    </w:p>
    <w:sectPr w:rsidR="007C7DC0" w:rsidRPr="00501E42" w:rsidSect="00501E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E42"/>
    <w:rsid w:val="00326DEF"/>
    <w:rsid w:val="00397117"/>
    <w:rsid w:val="00501E42"/>
    <w:rsid w:val="00614A29"/>
    <w:rsid w:val="007C7DC0"/>
    <w:rsid w:val="007D56F9"/>
    <w:rsid w:val="00AD21A1"/>
    <w:rsid w:val="00DB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Aser</cp:lastModifiedBy>
  <cp:revision>7</cp:revision>
  <cp:lastPrinted>2017-12-05T01:23:00Z</cp:lastPrinted>
  <dcterms:created xsi:type="dcterms:W3CDTF">2017-12-05T00:56:00Z</dcterms:created>
  <dcterms:modified xsi:type="dcterms:W3CDTF">2017-12-06T00:07:00Z</dcterms:modified>
</cp:coreProperties>
</file>