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BB9" w:rsidRPr="00E24BB9" w:rsidRDefault="00E24BB9" w:rsidP="00E24BB9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4BB9">
        <w:rPr>
          <w:rFonts w:ascii="Times New Roman" w:hAnsi="Times New Roman" w:cs="Times New Roman"/>
          <w:b/>
          <w:sz w:val="26"/>
          <w:szCs w:val="26"/>
        </w:rPr>
        <w:t>Общая информация о порядке проведении ГИА:</w:t>
      </w:r>
    </w:p>
    <w:p w:rsidR="00E24BB9" w:rsidRPr="00E24BB9" w:rsidRDefault="00E24BB9" w:rsidP="00E24BB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4BB9">
        <w:rPr>
          <w:rFonts w:ascii="Times New Roman" w:hAnsi="Times New Roman" w:cs="Times New Roman"/>
          <w:sz w:val="26"/>
          <w:szCs w:val="26"/>
        </w:rPr>
        <w:t>1. В целях обеспечения безопасности, обеспечения порядка и предотвращения фактов нарушения порядка проведения ГИА пункты проведения экзаменов (ППЭ) могут быть оборудованы стационарными и (или) переносными металлоискателями, средствами видеонаблюдения, средствами подавления сигналов подвижной связи по решению органа исполнительной власти субъекта Российской Федерации, осуществляющего государственное управление в сфере образования (ОИВ).</w:t>
      </w:r>
    </w:p>
    <w:p w:rsidR="00E24BB9" w:rsidRPr="00E24BB9" w:rsidRDefault="00E24BB9" w:rsidP="00E24BB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4BB9">
        <w:rPr>
          <w:rFonts w:ascii="Times New Roman" w:hAnsi="Times New Roman" w:cs="Times New Roman"/>
          <w:sz w:val="26"/>
          <w:szCs w:val="26"/>
        </w:rPr>
        <w:t>2. ГИА по всем учебным предметам начинается в 10.00 по местному времени.</w:t>
      </w:r>
    </w:p>
    <w:p w:rsidR="00E24BB9" w:rsidRPr="00E24BB9" w:rsidRDefault="00E24BB9" w:rsidP="00E24BB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4BB9">
        <w:rPr>
          <w:rFonts w:ascii="Times New Roman" w:hAnsi="Times New Roman" w:cs="Times New Roman"/>
          <w:sz w:val="26"/>
          <w:szCs w:val="26"/>
        </w:rPr>
        <w:t>3. Результаты экзаменов по каждому учебному предмету утверждаются, изменяются и (или) аннулируются председателем государственной экзаменационной комиссии субъекта Российской Федерации (ГЭК). Изменение результатов возможно в случае проведения перепроверки экзаменационных работ по решению ОИВ или ГЭК (о проведении перепроверки сообщается дополнительно), удовлетворения апелляции о несогласии с выставленными баллами, поданной участником экзамена. Аннулирование результатов возможно в случае выявления нарушений Порядка или удовлетворения апелляции о нарушении порядка проведения экзаменов, поданной участником экзамена.</w:t>
      </w:r>
    </w:p>
    <w:p w:rsidR="00E24BB9" w:rsidRPr="00E24BB9" w:rsidRDefault="00E24BB9" w:rsidP="00E24BB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4BB9">
        <w:rPr>
          <w:rFonts w:ascii="Times New Roman" w:hAnsi="Times New Roman" w:cs="Times New Roman"/>
          <w:sz w:val="26"/>
          <w:szCs w:val="26"/>
        </w:rPr>
        <w:t>4. Результаты ГИА признаются удовлетворительными в случае, если участник ГИА по сдаваемым учебным предметам набрал минимальное количество первичных баллов, определенное ОИВ.</w:t>
      </w:r>
    </w:p>
    <w:p w:rsidR="00E24BB9" w:rsidRPr="00E24BB9" w:rsidRDefault="00E24BB9" w:rsidP="00E24BB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4BB9">
        <w:rPr>
          <w:rFonts w:ascii="Times New Roman" w:hAnsi="Times New Roman" w:cs="Times New Roman"/>
          <w:sz w:val="26"/>
          <w:szCs w:val="26"/>
        </w:rPr>
        <w:t>5. Результаты ГИА в течение одного рабочего дня, следующего за днем получения результатов проверки экзаменационных работ, утверждаются председателем ГЭК. После утверждения результаты ГИА в течение одного рабочего дня передаются в образовательные организации для последующего ознакомления участников ГИА с утвержденными председателем ГЭК результатами ГИА.</w:t>
      </w:r>
    </w:p>
    <w:p w:rsidR="00E24BB9" w:rsidRDefault="00E24BB9" w:rsidP="00E24BB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4BB9">
        <w:rPr>
          <w:rFonts w:ascii="Times New Roman" w:hAnsi="Times New Roman" w:cs="Times New Roman"/>
          <w:sz w:val="26"/>
          <w:szCs w:val="26"/>
        </w:rPr>
        <w:t>6.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397F55" w:rsidRDefault="00397F55" w:rsidP="00397F55">
      <w:pPr>
        <w:pStyle w:val="Default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Информация подготовлена в соответствии со следующими нормативными правовыми документами, регламентирующими проведение ГИА: </w:t>
      </w:r>
    </w:p>
    <w:p w:rsidR="00397F55" w:rsidRDefault="00397F55" w:rsidP="00397F55">
      <w:pPr>
        <w:pStyle w:val="Default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1. Федеральным законом от 29.12.2012 № 273-ФЗ «Об образовании в Российской Федерации». </w:t>
      </w:r>
    </w:p>
    <w:p w:rsidR="00397F55" w:rsidRDefault="00397F55" w:rsidP="00397F55">
      <w:pPr>
        <w:pStyle w:val="Default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2. </w:t>
      </w:r>
      <w:proofErr w:type="gramStart"/>
      <w:r>
        <w:rPr>
          <w:i/>
          <w:iCs/>
          <w:sz w:val="18"/>
          <w:szCs w:val="18"/>
        </w:rPr>
        <w:t xml:space="preserve">Постановлением Правительства Российской Федерации от 31.08.2013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образования». </w:t>
      </w:r>
      <w:proofErr w:type="gramEnd"/>
    </w:p>
    <w:p w:rsidR="00397F55" w:rsidRDefault="00397F55" w:rsidP="00397F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3. Приказом Министерства просвещения Российской Федерации и Федеральной службы по надзору в сфере образования и науки от 07.11.2018 № 189/1513 «Об утверждении Порядка проведения государственной итоговой аттестации по образовательным программам основного общего образования».</w:t>
      </w:r>
    </w:p>
    <w:p w:rsidR="00397F55" w:rsidRPr="00E24BB9" w:rsidRDefault="00397F55" w:rsidP="00E24BB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397F55" w:rsidRPr="00E24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DE"/>
    <w:rsid w:val="00345DF2"/>
    <w:rsid w:val="00397F55"/>
    <w:rsid w:val="00D769DE"/>
    <w:rsid w:val="00E2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F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F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8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5</cp:revision>
  <dcterms:created xsi:type="dcterms:W3CDTF">2021-04-25T23:31:00Z</dcterms:created>
  <dcterms:modified xsi:type="dcterms:W3CDTF">2021-04-25T23:45:00Z</dcterms:modified>
</cp:coreProperties>
</file>